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t xml:space="preserve">Dear Third Grade Families,</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t xml:space="preserve">Welcome to Third Grade!  We are excited to welcome you and your family to our third grade community.  We look forward to getting to know you and your child as we begin a new school year together.</w:t>
      </w:r>
    </w:p>
    <w:p w:rsidR="00000000" w:rsidDel="00000000" w:rsidP="00000000" w:rsidRDefault="00000000" w:rsidRPr="00000000" w14:paraId="00000005">
      <w:pPr>
        <w:pageBreakBefore w:val="0"/>
        <w:rPr/>
      </w:pPr>
      <w:r w:rsidDel="00000000" w:rsidR="00000000" w:rsidRPr="00000000">
        <w:rPr>
          <w:rtl w:val="0"/>
        </w:rPr>
        <w:t xml:space="preserve">Your third grade teachers:  </w:t>
      </w:r>
    </w:p>
    <w:p w:rsidR="00000000" w:rsidDel="00000000" w:rsidP="00000000" w:rsidRDefault="00000000" w:rsidRPr="00000000" w14:paraId="00000006">
      <w:pPr>
        <w:pageBreakBefore w:val="0"/>
        <w:rPr/>
      </w:pPr>
      <w:r w:rsidDel="00000000" w:rsidR="00000000" w:rsidRPr="00000000">
        <w:rPr>
          <w:rtl w:val="0"/>
        </w:rPr>
        <w:t xml:space="preserve">                                           Sherry Pollock - </w:t>
      </w:r>
      <w:hyperlink r:id="rId6">
        <w:r w:rsidDel="00000000" w:rsidR="00000000" w:rsidRPr="00000000">
          <w:rPr>
            <w:color w:val="1155cc"/>
            <w:u w:val="single"/>
            <w:rtl w:val="0"/>
          </w:rPr>
          <w:t xml:space="preserve">spollock@wcpss.net</w:t>
        </w:r>
      </w:hyperlink>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                                           Abby Hudson -  </w:t>
      </w:r>
      <w:hyperlink r:id="rId7">
        <w:r w:rsidDel="00000000" w:rsidR="00000000" w:rsidRPr="00000000">
          <w:rPr>
            <w:color w:val="1155cc"/>
            <w:u w:val="single"/>
            <w:rtl w:val="0"/>
          </w:rPr>
          <w:t xml:space="preserve">ahudson3@wcpss.net</w:t>
        </w:r>
      </w:hyperlink>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tab/>
        <w:tab/>
        <w:tab/>
        <w:t xml:space="preserve">       Amanda Howell - </w:t>
      </w:r>
      <w:hyperlink r:id="rId8">
        <w:r w:rsidDel="00000000" w:rsidR="00000000" w:rsidRPr="00000000">
          <w:rPr>
            <w:color w:val="1155cc"/>
            <w:u w:val="single"/>
            <w:rtl w:val="0"/>
          </w:rPr>
          <w:t xml:space="preserve">agary@wcpss.net</w:t>
        </w:r>
      </w:hyperlink>
      <w:r w:rsidDel="00000000" w:rsidR="00000000" w:rsidRPr="00000000">
        <w:rPr>
          <w:rtl w:val="0"/>
        </w:rPr>
        <w:t xml:space="preserve">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We hope you all enjoy a great summer.  As you plan for August, please note the following date:</w:t>
      </w:r>
    </w:p>
    <w:p w:rsidR="00000000" w:rsidDel="00000000" w:rsidP="00000000" w:rsidRDefault="00000000" w:rsidRPr="00000000" w14:paraId="0000000B">
      <w:pPr>
        <w:pageBreakBefore w:val="0"/>
        <w:rPr/>
      </w:pPr>
      <w:r w:rsidDel="00000000" w:rsidR="00000000" w:rsidRPr="00000000">
        <w:rPr>
          <w:rtl w:val="0"/>
        </w:rPr>
      </w:r>
    </w:p>
    <w:p w:rsidR="00000000" w:rsidDel="00000000" w:rsidP="00000000" w:rsidRDefault="00000000" w:rsidRPr="00000000" w14:paraId="0000000C">
      <w:pPr>
        <w:pageBreakBefore w:val="0"/>
        <w:rPr>
          <w:b w:val="1"/>
        </w:rPr>
      </w:pPr>
      <w:r w:rsidDel="00000000" w:rsidR="00000000" w:rsidRPr="00000000">
        <w:rPr>
          <w:rtl w:val="0"/>
        </w:rPr>
        <w:t xml:space="preserve">                                    </w:t>
      </w:r>
      <w:r w:rsidDel="00000000" w:rsidR="00000000" w:rsidRPr="00000000">
        <w:rPr>
          <w:b w:val="1"/>
          <w:rtl w:val="0"/>
        </w:rPr>
        <w:t xml:space="preserve">Monday August 29, 2022 - First Day of School</w:t>
      </w:r>
    </w:p>
    <w:p w:rsidR="00000000" w:rsidDel="00000000" w:rsidP="00000000" w:rsidRDefault="00000000" w:rsidRPr="00000000" w14:paraId="0000000D">
      <w:pPr>
        <w:pageBreakBefore w:val="0"/>
        <w:rPr>
          <w:b w:val="1"/>
        </w:rPr>
      </w:pPr>
      <w:r w:rsidDel="00000000" w:rsidR="00000000" w:rsidRPr="00000000">
        <w:rPr>
          <w:b w:val="1"/>
          <w:rtl w:val="0"/>
        </w:rPr>
        <w:t xml:space="preserve">                                    </w:t>
      </w:r>
      <w:r w:rsidDel="00000000" w:rsidR="00000000" w:rsidRPr="00000000">
        <w:rPr>
          <w:b w:val="1"/>
          <w:rtl w:val="0"/>
        </w:rPr>
        <w:t xml:space="preserve">Meet the Teacher - </w:t>
      </w:r>
      <w:r w:rsidDel="00000000" w:rsidR="00000000" w:rsidRPr="00000000">
        <w:rPr>
          <w:rFonts w:ascii="Courier New" w:cs="Courier New" w:eastAsia="Courier New" w:hAnsi="Courier New"/>
          <w:b w:val="1"/>
          <w:sz w:val="20"/>
          <w:szCs w:val="20"/>
          <w:rtl w:val="0"/>
        </w:rPr>
        <w:t xml:space="preserve">o</w:t>
      </w:r>
      <w:r w:rsidDel="00000000" w:rsidR="00000000" w:rsidRPr="00000000">
        <w:rPr>
          <w:rFonts w:ascii="Times New Roman" w:cs="Times New Roman" w:eastAsia="Times New Roman" w:hAnsi="Times New Roman"/>
          <w:b w:val="1"/>
          <w:sz w:val="14"/>
          <w:szCs w:val="14"/>
          <w:rtl w:val="0"/>
        </w:rPr>
        <w:t xml:space="preserve">   </w:t>
      </w:r>
      <w:r w:rsidDel="00000000" w:rsidR="00000000" w:rsidRPr="00000000">
        <w:rPr>
          <w:b w:val="1"/>
          <w:rtl w:val="0"/>
        </w:rPr>
        <w:t xml:space="preserve">TBD</w:t>
      </w:r>
    </w:p>
    <w:p w:rsidR="00000000" w:rsidDel="00000000" w:rsidP="00000000" w:rsidRDefault="00000000" w:rsidRPr="00000000" w14:paraId="0000000E">
      <w:pPr>
        <w:pageBreakBefore w:val="0"/>
        <w:ind w:left="2160" w:firstLine="0"/>
        <w:jc w:val="both"/>
        <w:rPr>
          <w:b w:val="1"/>
        </w:rPr>
      </w:pPr>
      <w:r w:rsidDel="00000000" w:rsidR="00000000" w:rsidRPr="00000000">
        <w:rPr>
          <w:b w:val="1"/>
          <w:sz w:val="20"/>
          <w:szCs w:val="20"/>
          <w:rtl w:val="0"/>
        </w:rPr>
        <w:t xml:space="preserve">              </w:t>
      </w:r>
      <w:r w:rsidDel="00000000" w:rsidR="00000000" w:rsidRPr="00000000">
        <w:rPr>
          <w:b w:val="1"/>
          <w:rtl w:val="0"/>
        </w:rPr>
        <w:t xml:space="preserve">2:45-3:15-Virtual Option for any family</w:t>
      </w:r>
    </w:p>
    <w:p w:rsidR="00000000" w:rsidDel="00000000" w:rsidP="00000000" w:rsidRDefault="00000000" w:rsidRPr="00000000" w14:paraId="0000000F">
      <w:pPr>
        <w:pageBreakBefore w:val="0"/>
        <w:ind w:left="2160" w:firstLine="0"/>
        <w:jc w:val="both"/>
        <w:rPr>
          <w:b w:val="1"/>
        </w:rPr>
      </w:pPr>
      <w:r w:rsidDel="00000000" w:rsidR="00000000" w:rsidRPr="00000000">
        <w:rPr>
          <w:b w:val="1"/>
          <w:sz w:val="20"/>
          <w:szCs w:val="20"/>
          <w:rtl w:val="0"/>
        </w:rPr>
        <w:t xml:space="preserve">              </w:t>
      </w:r>
      <w:r w:rsidDel="00000000" w:rsidR="00000000" w:rsidRPr="00000000">
        <w:rPr>
          <w:b w:val="1"/>
          <w:rtl w:val="0"/>
        </w:rPr>
        <w:t xml:space="preserve">3:30-4:15- A-L (last name)</w:t>
      </w:r>
    </w:p>
    <w:p w:rsidR="00000000" w:rsidDel="00000000" w:rsidP="00000000" w:rsidRDefault="00000000" w:rsidRPr="00000000" w14:paraId="00000010">
      <w:pPr>
        <w:pageBreakBefore w:val="0"/>
        <w:ind w:left="2160" w:firstLine="0"/>
        <w:jc w:val="both"/>
        <w:rPr>
          <w:b w:val="1"/>
        </w:rPr>
      </w:pPr>
      <w:r w:rsidDel="00000000" w:rsidR="00000000" w:rsidRPr="00000000">
        <w:rPr>
          <w:b w:val="1"/>
          <w:sz w:val="20"/>
          <w:szCs w:val="20"/>
          <w:rtl w:val="0"/>
        </w:rPr>
        <w:t xml:space="preserve">              </w:t>
      </w:r>
      <w:r w:rsidDel="00000000" w:rsidR="00000000" w:rsidRPr="00000000">
        <w:rPr>
          <w:b w:val="1"/>
          <w:rtl w:val="0"/>
        </w:rPr>
        <w:t xml:space="preserve">4:30-5:25- M-Z (last name)</w:t>
      </w:r>
    </w:p>
    <w:p w:rsidR="00000000" w:rsidDel="00000000" w:rsidP="00000000" w:rsidRDefault="00000000" w:rsidRPr="00000000" w14:paraId="00000011">
      <w:pPr>
        <w:pageBreakBefore w:val="0"/>
        <w:rPr>
          <w:b w:val="1"/>
        </w:rPr>
      </w:pPr>
      <w:r w:rsidDel="00000000" w:rsidR="00000000" w:rsidRPr="00000000">
        <w:rPr>
          <w:rtl w:val="0"/>
        </w:rPr>
      </w:r>
    </w:p>
    <w:p w:rsidR="00000000" w:rsidDel="00000000" w:rsidP="00000000" w:rsidRDefault="00000000" w:rsidRPr="00000000" w14:paraId="00000012">
      <w:pPr>
        <w:pageBreakBefore w:val="0"/>
        <w:rPr>
          <w:b w:val="1"/>
        </w:rPr>
      </w:pPr>
      <w:r w:rsidDel="00000000" w:rsidR="00000000" w:rsidRPr="00000000">
        <w:rPr>
          <w:b w:val="1"/>
          <w:rtl w:val="0"/>
        </w:rPr>
        <w:t xml:space="preserve">Schedule (sample, subject to change)</w:t>
      </w:r>
    </w:p>
    <w:p w:rsidR="00000000" w:rsidDel="00000000" w:rsidP="00000000" w:rsidRDefault="00000000" w:rsidRPr="00000000" w14:paraId="00000013">
      <w:pPr>
        <w:pageBreakBefore w:val="0"/>
        <w:rPr>
          <w:b w:val="1"/>
        </w:rPr>
      </w:pPr>
      <w:r w:rsidDel="00000000" w:rsidR="00000000" w:rsidRPr="00000000">
        <w:rPr>
          <w:b w:val="1"/>
          <w:rtl w:val="0"/>
        </w:rPr>
        <w:t xml:space="preserve">                                    8:45  -    9:15    Arrival, Morning Meeting</w:t>
      </w:r>
    </w:p>
    <w:p w:rsidR="00000000" w:rsidDel="00000000" w:rsidP="00000000" w:rsidRDefault="00000000" w:rsidRPr="00000000" w14:paraId="00000014">
      <w:pPr>
        <w:pageBreakBefore w:val="0"/>
        <w:rPr>
          <w:b w:val="1"/>
        </w:rPr>
      </w:pPr>
      <w:r w:rsidDel="00000000" w:rsidR="00000000" w:rsidRPr="00000000">
        <w:rPr>
          <w:b w:val="1"/>
          <w:rtl w:val="0"/>
        </w:rPr>
        <w:t xml:space="preserve">                                    9:30  -  10:00    Elective</w:t>
      </w:r>
    </w:p>
    <w:p w:rsidR="00000000" w:rsidDel="00000000" w:rsidP="00000000" w:rsidRDefault="00000000" w:rsidRPr="00000000" w14:paraId="00000015">
      <w:pPr>
        <w:pageBreakBefore w:val="0"/>
        <w:rPr>
          <w:b w:val="1"/>
        </w:rPr>
      </w:pPr>
      <w:r w:rsidDel="00000000" w:rsidR="00000000" w:rsidRPr="00000000">
        <w:rPr>
          <w:b w:val="1"/>
          <w:rtl w:val="0"/>
        </w:rPr>
        <w:tab/>
        <w:tab/>
        <w:t xml:space="preserve">           10:00  -  10:40   Special</w:t>
      </w:r>
    </w:p>
    <w:p w:rsidR="00000000" w:rsidDel="00000000" w:rsidP="00000000" w:rsidRDefault="00000000" w:rsidRPr="00000000" w14:paraId="00000016">
      <w:pPr>
        <w:pageBreakBefore w:val="0"/>
        <w:rPr>
          <w:b w:val="1"/>
        </w:rPr>
      </w:pPr>
      <w:r w:rsidDel="00000000" w:rsidR="00000000" w:rsidRPr="00000000">
        <w:rPr>
          <w:b w:val="1"/>
          <w:rtl w:val="0"/>
        </w:rPr>
        <w:tab/>
        <w:tab/>
        <w:t xml:space="preserve">           10:45   - 12:00   Math</w:t>
      </w:r>
    </w:p>
    <w:p w:rsidR="00000000" w:rsidDel="00000000" w:rsidP="00000000" w:rsidRDefault="00000000" w:rsidRPr="00000000" w14:paraId="00000017">
      <w:pPr>
        <w:pageBreakBefore w:val="0"/>
        <w:rPr>
          <w:b w:val="1"/>
        </w:rPr>
      </w:pPr>
      <w:r w:rsidDel="00000000" w:rsidR="00000000" w:rsidRPr="00000000">
        <w:rPr>
          <w:b w:val="1"/>
          <w:rtl w:val="0"/>
        </w:rPr>
        <w:t xml:space="preserve"> </w:t>
        <w:tab/>
        <w:tab/>
        <w:t xml:space="preserve">           12:10  -  12: 40  Recess</w:t>
      </w:r>
    </w:p>
    <w:p w:rsidR="00000000" w:rsidDel="00000000" w:rsidP="00000000" w:rsidRDefault="00000000" w:rsidRPr="00000000" w14:paraId="00000018">
      <w:pPr>
        <w:pageBreakBefore w:val="0"/>
        <w:rPr>
          <w:b w:val="1"/>
        </w:rPr>
      </w:pPr>
      <w:r w:rsidDel="00000000" w:rsidR="00000000" w:rsidRPr="00000000">
        <w:rPr>
          <w:b w:val="1"/>
          <w:rtl w:val="0"/>
        </w:rPr>
        <w:t xml:space="preserve"> </w:t>
        <w:tab/>
        <w:tab/>
        <w:tab/>
        <w:t xml:space="preserve">12:40  -   1:10   Lunch</w:t>
      </w:r>
    </w:p>
    <w:p w:rsidR="00000000" w:rsidDel="00000000" w:rsidP="00000000" w:rsidRDefault="00000000" w:rsidRPr="00000000" w14:paraId="00000019">
      <w:pPr>
        <w:pageBreakBefore w:val="0"/>
        <w:rPr>
          <w:b w:val="1"/>
        </w:rPr>
      </w:pPr>
      <w:r w:rsidDel="00000000" w:rsidR="00000000" w:rsidRPr="00000000">
        <w:rPr>
          <w:b w:val="1"/>
          <w:rtl w:val="0"/>
        </w:rPr>
        <w:tab/>
        <w:tab/>
        <w:tab/>
        <w:t xml:space="preserve">  1:15  -   2:30   ELA</w:t>
      </w:r>
    </w:p>
    <w:p w:rsidR="00000000" w:rsidDel="00000000" w:rsidP="00000000" w:rsidRDefault="00000000" w:rsidRPr="00000000" w14:paraId="0000001A">
      <w:pPr>
        <w:pageBreakBefore w:val="0"/>
        <w:rPr>
          <w:b w:val="1"/>
        </w:rPr>
      </w:pPr>
      <w:r w:rsidDel="00000000" w:rsidR="00000000" w:rsidRPr="00000000">
        <w:rPr>
          <w:b w:val="1"/>
          <w:rtl w:val="0"/>
        </w:rPr>
        <w:tab/>
        <w:tab/>
        <w:tab/>
        <w:t xml:space="preserve">  2:30  -   3:00   Science/Social Studies</w:t>
      </w:r>
    </w:p>
    <w:p w:rsidR="00000000" w:rsidDel="00000000" w:rsidP="00000000" w:rsidRDefault="00000000" w:rsidRPr="00000000" w14:paraId="0000001B">
      <w:pPr>
        <w:pageBreakBefore w:val="0"/>
        <w:rPr>
          <w:b w:val="1"/>
        </w:rPr>
      </w:pPr>
      <w:r w:rsidDel="00000000" w:rsidR="00000000" w:rsidRPr="00000000">
        <w:rPr>
          <w:b w:val="1"/>
          <w:rtl w:val="0"/>
        </w:rPr>
        <w:tab/>
        <w:tab/>
        <w:tab/>
        <w:t xml:space="preserve">  3:00  -   3:10   Snack</w:t>
      </w:r>
    </w:p>
    <w:p w:rsidR="00000000" w:rsidDel="00000000" w:rsidP="00000000" w:rsidRDefault="00000000" w:rsidRPr="00000000" w14:paraId="0000001C">
      <w:pPr>
        <w:pageBreakBefore w:val="0"/>
        <w:rPr>
          <w:b w:val="1"/>
        </w:rPr>
      </w:pPr>
      <w:r w:rsidDel="00000000" w:rsidR="00000000" w:rsidRPr="00000000">
        <w:rPr>
          <w:b w:val="1"/>
          <w:rtl w:val="0"/>
        </w:rPr>
        <w:tab/>
        <w:tab/>
        <w:tab/>
        <w:t xml:space="preserve">  3:10  -   3:30   Independent work/groups</w:t>
      </w:r>
    </w:p>
    <w:p w:rsidR="00000000" w:rsidDel="00000000" w:rsidP="00000000" w:rsidRDefault="00000000" w:rsidRPr="00000000" w14:paraId="0000001D">
      <w:pPr>
        <w:pageBreakBefore w:val="0"/>
        <w:rPr>
          <w:b w:val="1"/>
        </w:rPr>
      </w:pPr>
      <w:r w:rsidDel="00000000" w:rsidR="00000000" w:rsidRPr="00000000">
        <w:rPr>
          <w:b w:val="1"/>
          <w:rtl w:val="0"/>
        </w:rPr>
        <w:tab/>
        <w:tab/>
        <w:tab/>
        <w:t xml:space="preserve">  3:30               Pack/Afternoon Meeting</w:t>
      </w:r>
    </w:p>
    <w:p w:rsidR="00000000" w:rsidDel="00000000" w:rsidP="00000000" w:rsidRDefault="00000000" w:rsidRPr="00000000" w14:paraId="0000001E">
      <w:pPr>
        <w:pageBreakBefore w:val="0"/>
        <w:rPr>
          <w:b w:val="1"/>
        </w:rPr>
      </w:pPr>
      <w:r w:rsidDel="00000000" w:rsidR="00000000" w:rsidRPr="00000000">
        <w:rPr>
          <w:b w:val="1"/>
          <w:rtl w:val="0"/>
        </w:rPr>
        <w:t xml:space="preserve">                                     3:40                Dismissal</w:t>
      </w:r>
    </w:p>
    <w:p w:rsidR="00000000" w:rsidDel="00000000" w:rsidP="00000000" w:rsidRDefault="00000000" w:rsidRPr="00000000" w14:paraId="0000001F">
      <w:pPr>
        <w:pageBreakBefore w:val="0"/>
        <w:rPr>
          <w:b w:val="1"/>
        </w:rPr>
      </w:pPr>
      <w:r w:rsidDel="00000000" w:rsidR="00000000" w:rsidRPr="00000000">
        <w:rPr>
          <w:rtl w:val="0"/>
        </w:rPr>
      </w:r>
    </w:p>
    <w:p w:rsidR="00000000" w:rsidDel="00000000" w:rsidP="00000000" w:rsidRDefault="00000000" w:rsidRPr="00000000" w14:paraId="00000020">
      <w:pPr>
        <w:pageBreakBefore w:val="0"/>
        <w:rPr>
          <w:b w:val="1"/>
        </w:rPr>
      </w:pPr>
      <w:r w:rsidDel="00000000" w:rsidR="00000000" w:rsidRPr="00000000">
        <w:rPr>
          <w:b w:val="1"/>
          <w:rtl w:val="0"/>
        </w:rPr>
        <w:t xml:space="preserve">Supplies:</w:t>
      </w:r>
    </w:p>
    <w:p w:rsidR="00000000" w:rsidDel="00000000" w:rsidP="00000000" w:rsidRDefault="00000000" w:rsidRPr="00000000" w14:paraId="00000021">
      <w:pPr>
        <w:pageBreakBefore w:val="0"/>
        <w:widowControl w:val="0"/>
        <w:numPr>
          <w:ilvl w:val="0"/>
          <w:numId w:val="1"/>
        </w:numPr>
        <w:spacing w:line="24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1.5-2’’ binder</w:t>
      </w:r>
    </w:p>
    <w:p w:rsidR="00000000" w:rsidDel="00000000" w:rsidP="00000000" w:rsidRDefault="00000000" w:rsidRPr="00000000" w14:paraId="00000022">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5 wide ruled notebooks (no spiral)</w:t>
      </w:r>
    </w:p>
    <w:p w:rsidR="00000000" w:rsidDel="00000000" w:rsidP="00000000" w:rsidRDefault="00000000" w:rsidRPr="00000000" w14:paraId="00000023">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two pocket folders (1 green, 1 red, 1 blue)</w:t>
      </w:r>
    </w:p>
    <w:p w:rsidR="00000000" w:rsidDel="00000000" w:rsidP="00000000" w:rsidRDefault="00000000" w:rsidRPr="00000000" w14:paraId="00000024">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glue sticks</w:t>
      </w:r>
    </w:p>
    <w:p w:rsidR="00000000" w:rsidDel="00000000" w:rsidP="00000000" w:rsidRDefault="00000000" w:rsidRPr="00000000" w14:paraId="00000025">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24 pack of crayons</w:t>
      </w:r>
    </w:p>
    <w:p w:rsidR="00000000" w:rsidDel="00000000" w:rsidP="00000000" w:rsidRDefault="00000000" w:rsidRPr="00000000" w14:paraId="00000026">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3-5 whiteboard markers</w:t>
      </w:r>
    </w:p>
    <w:p w:rsidR="00000000" w:rsidDel="00000000" w:rsidP="00000000" w:rsidRDefault="00000000" w:rsidRPr="00000000" w14:paraId="00000027">
      <w:pPr>
        <w:pageBreakBefore w:val="0"/>
        <w:widowControl w:val="0"/>
        <w:numPr>
          <w:ilvl w:val="0"/>
          <w:numId w:val="1"/>
        </w:numPr>
        <w:spacing w:line="240" w:lineRule="auto"/>
        <w:ind w:left="72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pack of notebook paper</w:t>
      </w:r>
      <w:r w:rsidDel="00000000" w:rsidR="00000000" w:rsidRPr="00000000">
        <w:rPr>
          <w:rtl w:val="0"/>
        </w:rPr>
      </w:r>
    </w:p>
    <w:p w:rsidR="00000000" w:rsidDel="00000000" w:rsidP="00000000" w:rsidRDefault="00000000" w:rsidRPr="00000000" w14:paraId="00000028">
      <w:pPr>
        <w:pageBreakBefore w:val="0"/>
        <w:pBdr>
          <w:top w:color="auto" w:space="0" w:sz="0" w:val="none"/>
          <w:left w:color="auto" w:space="0" w:sz="0" w:val="none"/>
          <w:bottom w:color="auto" w:space="0" w:sz="0" w:val="none"/>
          <w:right w:color="auto" w:space="0" w:sz="0" w:val="none"/>
          <w:between w:color="auto" w:space="0" w:sz="0" w:val="none"/>
        </w:pBdr>
        <w:shd w:fill="ffffff" w:val="clear"/>
        <w:rPr>
          <w:highlight w:val="white"/>
        </w:rPr>
      </w:pPr>
      <w:r w:rsidDel="00000000" w:rsidR="00000000" w:rsidRPr="00000000">
        <w:rPr>
          <w:rtl w:val="0"/>
        </w:rPr>
      </w:r>
    </w:p>
    <w:p w:rsidR="00000000" w:rsidDel="00000000" w:rsidP="00000000" w:rsidRDefault="00000000" w:rsidRPr="00000000" w14:paraId="00000029">
      <w:pPr>
        <w:pageBreakBefore w:val="0"/>
        <w:pBdr>
          <w:top w:color="auto" w:space="0" w:sz="0" w:val="none"/>
          <w:left w:color="auto" w:space="0" w:sz="0" w:val="none"/>
          <w:bottom w:color="auto" w:space="0" w:sz="0" w:val="none"/>
          <w:right w:color="auto" w:space="0" w:sz="0" w:val="none"/>
          <w:between w:color="auto" w:space="0" w:sz="0" w:val="none"/>
        </w:pBdr>
        <w:shd w:fill="ffffff" w:val="clear"/>
        <w:rPr/>
      </w:pPr>
      <w:r w:rsidDel="00000000" w:rsidR="00000000" w:rsidRPr="00000000">
        <w:rPr>
          <w:highlight w:val="white"/>
          <w:rtl w:val="0"/>
        </w:rPr>
        <w:t xml:space="preserve">You may purchase classroom supplies from </w:t>
      </w:r>
      <w:hyperlink r:id="rId9">
        <w:r w:rsidDel="00000000" w:rsidR="00000000" w:rsidRPr="00000000">
          <w:rPr>
            <w:color w:val="0000ff"/>
            <w:highlight w:val="white"/>
            <w:u w:val="single"/>
            <w:rtl w:val="0"/>
          </w:rPr>
          <w:t xml:space="preserve">www.schooltoolbox.com</w:t>
        </w:r>
      </w:hyperlink>
      <w:r w:rsidDel="00000000" w:rsidR="00000000" w:rsidRPr="00000000">
        <w:rPr>
          <w:highlight w:val="white"/>
          <w:rtl w:val="0"/>
        </w:rPr>
        <w:t xml:space="preserve"> and a portion of every purchase goes back to Underwood.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hooltoolbox.com/" TargetMode="External"/><Relationship Id="rId5" Type="http://schemas.openxmlformats.org/officeDocument/2006/relationships/styles" Target="styles.xml"/><Relationship Id="rId6" Type="http://schemas.openxmlformats.org/officeDocument/2006/relationships/hyperlink" Target="mailto:spollock@wcpss.net" TargetMode="External"/><Relationship Id="rId7" Type="http://schemas.openxmlformats.org/officeDocument/2006/relationships/hyperlink" Target="mailto:ahudson3@wcpss.net" TargetMode="External"/><Relationship Id="rId8" Type="http://schemas.openxmlformats.org/officeDocument/2006/relationships/hyperlink" Target="mailto:agary@wcpss.ne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